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9326" w14:textId="5145B343" w:rsidR="009F4AB8" w:rsidRDefault="009F4AB8" w:rsidP="00F40D66">
      <w:r>
        <w:rPr>
          <w:rFonts w:hint="eastAsia"/>
        </w:rPr>
        <w:t>〈医師用〉</w:t>
      </w:r>
      <w:r w:rsidR="00F40D66">
        <w:rPr>
          <w:rFonts w:hint="eastAsia"/>
        </w:rPr>
        <w:t xml:space="preserve">　　　　　　　　　　　　　　　　　　　　　　　　　　　　　　　　　　　　　様式３</w:t>
      </w:r>
    </w:p>
    <w:tbl>
      <w:tblPr>
        <w:tblStyle w:val="a3"/>
        <w:tblW w:w="0" w:type="auto"/>
        <w:jc w:val="center"/>
        <w:tblLook w:val="04A0" w:firstRow="1" w:lastRow="0" w:firstColumn="1" w:lastColumn="0" w:noHBand="0" w:noVBand="1"/>
      </w:tblPr>
      <w:tblGrid>
        <w:gridCol w:w="9376"/>
      </w:tblGrid>
      <w:tr w:rsidR="009F4AB8" w14:paraId="6B7E1731" w14:textId="77777777" w:rsidTr="00243D50">
        <w:trPr>
          <w:trHeight w:val="3630"/>
          <w:jc w:val="center"/>
        </w:trPr>
        <w:tc>
          <w:tcPr>
            <w:tcW w:w="9376" w:type="dxa"/>
            <w:vAlign w:val="center"/>
          </w:tcPr>
          <w:p w14:paraId="4D4E07EC" w14:textId="77777777" w:rsidR="009F4AB8" w:rsidRDefault="00D809D4" w:rsidP="00243D50">
            <w:pPr>
              <w:spacing w:line="460" w:lineRule="exact"/>
              <w:jc w:val="center"/>
            </w:pPr>
            <w:r>
              <w:rPr>
                <w:rFonts w:hint="eastAsia"/>
              </w:rPr>
              <w:t>登　園　許　可　証</w:t>
            </w:r>
          </w:p>
          <w:p w14:paraId="4592D0E2" w14:textId="77777777" w:rsidR="009F4AB8" w:rsidRDefault="009F4AB8" w:rsidP="00F763DF">
            <w:pPr>
              <w:spacing w:line="360" w:lineRule="exact"/>
            </w:pPr>
            <w:r>
              <w:rPr>
                <w:rFonts w:hint="eastAsia"/>
              </w:rPr>
              <w:t xml:space="preserve">　幼保連携型認定こども園</w:t>
            </w:r>
          </w:p>
          <w:p w14:paraId="2C645A60" w14:textId="77777777" w:rsidR="009F4AB8" w:rsidRDefault="009F4AB8" w:rsidP="00F763DF">
            <w:pPr>
              <w:spacing w:line="360" w:lineRule="exact"/>
              <w:rPr>
                <w:u w:val="single"/>
              </w:rPr>
            </w:pPr>
            <w:r>
              <w:rPr>
                <w:rFonts w:hint="eastAsia"/>
              </w:rPr>
              <w:t xml:space="preserve">　</w:t>
            </w:r>
            <w:r w:rsidRPr="009F4AB8">
              <w:rPr>
                <w:rFonts w:hint="eastAsia"/>
                <w:u w:val="single"/>
              </w:rPr>
              <w:t xml:space="preserve">　ルーテル学院幼稚園長　殿</w:t>
            </w:r>
          </w:p>
          <w:p w14:paraId="20EBDA69" w14:textId="77777777" w:rsidR="00F763DF" w:rsidRDefault="00F763DF" w:rsidP="00F763DF">
            <w:pPr>
              <w:spacing w:line="360" w:lineRule="exact"/>
              <w:ind w:firstLineChars="2300" w:firstLine="4830"/>
              <w:rPr>
                <w:u w:val="single"/>
              </w:rPr>
            </w:pPr>
            <w:r>
              <w:rPr>
                <w:rFonts w:hint="eastAsia"/>
                <w:u w:val="single"/>
              </w:rPr>
              <w:t xml:space="preserve">乳幼児氏名　　　　　　　　　　　　　　　</w:t>
            </w:r>
          </w:p>
          <w:p w14:paraId="1326B734" w14:textId="77777777" w:rsidR="00D42841" w:rsidRPr="00F763DF" w:rsidRDefault="00D42841" w:rsidP="00F763DF">
            <w:pPr>
              <w:spacing w:line="360" w:lineRule="exact"/>
              <w:ind w:firstLineChars="2300" w:firstLine="4830"/>
              <w:rPr>
                <w:u w:val="single"/>
              </w:rPr>
            </w:pPr>
          </w:p>
          <w:p w14:paraId="4F4EFD30" w14:textId="77777777" w:rsidR="009F4AB8" w:rsidRDefault="009F4AB8" w:rsidP="00F763DF">
            <w:pPr>
              <w:spacing w:line="360" w:lineRule="exact"/>
              <w:jc w:val="center"/>
            </w:pPr>
            <w:r>
              <w:rPr>
                <w:rFonts w:hint="eastAsia"/>
              </w:rPr>
              <w:t>病名　「　　　　　　　　　　　　　　　　　　　　　　　　　　」</w:t>
            </w:r>
          </w:p>
          <w:p w14:paraId="2453F63A" w14:textId="77777777" w:rsidR="00D42841" w:rsidRDefault="009F4AB8" w:rsidP="00F763DF">
            <w:pPr>
              <w:spacing w:line="360" w:lineRule="exact"/>
            </w:pPr>
            <w:r>
              <w:rPr>
                <w:rFonts w:hint="eastAsia"/>
              </w:rPr>
              <w:t xml:space="preserve">　　</w:t>
            </w:r>
            <w:r w:rsidR="00D42841">
              <w:rPr>
                <w:rFonts w:hint="eastAsia"/>
              </w:rPr>
              <w:t xml:space="preserve">　　</w:t>
            </w:r>
            <w:r>
              <w:rPr>
                <w:rFonts w:hint="eastAsia"/>
              </w:rPr>
              <w:t>年　　月　　日から症状も回復し、集団生活に支障がない状態になったので登園可能と</w:t>
            </w:r>
          </w:p>
          <w:p w14:paraId="4419D61A" w14:textId="77777777" w:rsidR="009F4AB8" w:rsidRDefault="009F4AB8" w:rsidP="00D42841">
            <w:pPr>
              <w:spacing w:line="360" w:lineRule="exact"/>
              <w:ind w:firstLineChars="100" w:firstLine="210"/>
            </w:pPr>
            <w:r>
              <w:rPr>
                <w:rFonts w:hint="eastAsia"/>
              </w:rPr>
              <w:t>判断します。</w:t>
            </w:r>
          </w:p>
          <w:p w14:paraId="2E3784C7" w14:textId="77777777" w:rsidR="00243D50" w:rsidRDefault="00243D50" w:rsidP="00243D50">
            <w:pPr>
              <w:spacing w:line="480" w:lineRule="exact"/>
              <w:ind w:firstLineChars="1800" w:firstLine="3780"/>
              <w:jc w:val="left"/>
              <w:rPr>
                <w:u w:val="single"/>
              </w:rPr>
            </w:pPr>
            <w:r>
              <w:rPr>
                <w:rFonts w:hint="eastAsia"/>
                <w:u w:val="single"/>
              </w:rPr>
              <w:t xml:space="preserve">　　　　</w:t>
            </w:r>
            <w:r w:rsidR="009E113E">
              <w:rPr>
                <w:rFonts w:hint="eastAsia"/>
                <w:u w:val="single"/>
              </w:rPr>
              <w:t xml:space="preserve">　</w:t>
            </w:r>
            <w:r>
              <w:rPr>
                <w:rFonts w:hint="eastAsia"/>
                <w:u w:val="single"/>
              </w:rPr>
              <w:t>年　　　月　　　日</w:t>
            </w:r>
            <w:r w:rsidR="009F4AB8" w:rsidRPr="009F4AB8">
              <w:rPr>
                <w:rFonts w:hint="eastAsia"/>
              </w:rPr>
              <w:t xml:space="preserve">　　　　　　　　　　　</w:t>
            </w:r>
          </w:p>
          <w:p w14:paraId="22ED9E43" w14:textId="77777777" w:rsidR="009F4AB8" w:rsidRPr="009F4AB8" w:rsidRDefault="00243D50" w:rsidP="00243D50">
            <w:pPr>
              <w:spacing w:line="480" w:lineRule="exact"/>
              <w:ind w:firstLineChars="1800" w:firstLine="3780"/>
              <w:jc w:val="left"/>
              <w:rPr>
                <w:u w:val="single"/>
              </w:rPr>
            </w:pPr>
            <w:r>
              <w:rPr>
                <w:rFonts w:hint="eastAsia"/>
                <w:u w:val="single"/>
              </w:rPr>
              <w:t xml:space="preserve">医療機関　　　　　　　　　　　　　　　　　　　　　</w:t>
            </w:r>
            <w:r w:rsidR="009F4AB8" w:rsidRPr="00243D50">
              <w:rPr>
                <w:rFonts w:hint="eastAsia"/>
              </w:rPr>
              <w:t xml:space="preserve">　　　　　　　　　　　　</w:t>
            </w:r>
          </w:p>
          <w:p w14:paraId="10DD2D42" w14:textId="77777777" w:rsidR="00D42841" w:rsidRDefault="009F4AB8" w:rsidP="00D42841">
            <w:pPr>
              <w:spacing w:line="480" w:lineRule="exact"/>
              <w:ind w:firstLineChars="1800" w:firstLine="3780"/>
              <w:jc w:val="left"/>
              <w:rPr>
                <w:u w:val="single"/>
              </w:rPr>
            </w:pPr>
            <w:r w:rsidRPr="009F4AB8">
              <w:rPr>
                <w:rFonts w:hint="eastAsia"/>
                <w:u w:val="single"/>
              </w:rPr>
              <w:t>医　師　名　　　　　　　　　　　　　　印又はサイン</w:t>
            </w:r>
          </w:p>
          <w:p w14:paraId="101E0A4E" w14:textId="77777777" w:rsidR="00D42841" w:rsidRPr="00D42841" w:rsidRDefault="00D42841" w:rsidP="00D42841">
            <w:pPr>
              <w:spacing w:line="480" w:lineRule="exact"/>
              <w:ind w:firstLineChars="1800" w:firstLine="3780"/>
              <w:jc w:val="left"/>
              <w:rPr>
                <w:u w:val="single"/>
              </w:rPr>
            </w:pPr>
          </w:p>
        </w:tc>
      </w:tr>
    </w:tbl>
    <w:p w14:paraId="5F4CB03B" w14:textId="77777777" w:rsidR="009F4AB8" w:rsidRPr="00F763DF" w:rsidRDefault="009F4AB8">
      <w:pPr>
        <w:rPr>
          <w:sz w:val="20"/>
          <w:szCs w:val="20"/>
        </w:rPr>
      </w:pPr>
      <w:r>
        <w:rPr>
          <w:rFonts w:hint="eastAsia"/>
        </w:rPr>
        <w:t xml:space="preserve">　</w:t>
      </w:r>
      <w:r w:rsidRPr="00F763DF">
        <w:rPr>
          <w:rFonts w:hint="eastAsia"/>
          <w:sz w:val="20"/>
          <w:szCs w:val="20"/>
        </w:rPr>
        <w:t>施設内は乳幼児が集団で長時間生活を共にする場です。感染症の集団発症や流行をできるだけ防ぐことで、一人一人の子どもが</w:t>
      </w:r>
      <w:r w:rsidR="00804024" w:rsidRPr="00F763DF">
        <w:rPr>
          <w:rFonts w:hint="eastAsia"/>
          <w:sz w:val="20"/>
          <w:szCs w:val="20"/>
        </w:rPr>
        <w:t>一日快適に生活できるよう、下記の感染症について意見書の提出をお願いします。</w:t>
      </w:r>
    </w:p>
    <w:p w14:paraId="1C11A3F9" w14:textId="77777777" w:rsidR="00804024" w:rsidRPr="00F763DF" w:rsidRDefault="00804024">
      <w:pPr>
        <w:rPr>
          <w:sz w:val="20"/>
          <w:szCs w:val="20"/>
        </w:rPr>
      </w:pPr>
      <w:r w:rsidRPr="00F763DF">
        <w:rPr>
          <w:rFonts w:hint="eastAsia"/>
          <w:sz w:val="20"/>
          <w:szCs w:val="20"/>
        </w:rPr>
        <w:t xml:space="preserve">　感染力のある期間に配慮し、子どもの健康回復状態が集団での保育所生活が可能な状態となってからの登園であるようご配慮ください。</w:t>
      </w:r>
    </w:p>
    <w:p w14:paraId="6BCC4772" w14:textId="77777777" w:rsidR="00804024" w:rsidRPr="00F763DF" w:rsidRDefault="00804024">
      <w:pPr>
        <w:rPr>
          <w:sz w:val="20"/>
          <w:szCs w:val="20"/>
        </w:rPr>
      </w:pPr>
    </w:p>
    <w:p w14:paraId="16DDBEE7" w14:textId="77777777" w:rsidR="00804024" w:rsidRDefault="00FF4A27" w:rsidP="00804024">
      <w:pPr>
        <w:pStyle w:val="a4"/>
        <w:numPr>
          <w:ilvl w:val="0"/>
          <w:numId w:val="1"/>
        </w:numPr>
        <w:ind w:leftChars="0"/>
      </w:pPr>
      <w:r>
        <w:rPr>
          <w:rFonts w:hint="eastAsia"/>
        </w:rPr>
        <w:t>医師の</w:t>
      </w:r>
      <w:r w:rsidR="00804024">
        <w:rPr>
          <w:rFonts w:hint="eastAsia"/>
        </w:rPr>
        <w:t>記入した</w:t>
      </w:r>
      <w:r w:rsidR="00D809D4">
        <w:rPr>
          <w:rFonts w:hint="eastAsia"/>
        </w:rPr>
        <w:t>登園許可証</w:t>
      </w:r>
      <w:r w:rsidR="00804024">
        <w:rPr>
          <w:rFonts w:hint="eastAsia"/>
        </w:rPr>
        <w:t>が</w:t>
      </w:r>
      <w:r>
        <w:rPr>
          <w:rFonts w:hint="eastAsia"/>
        </w:rPr>
        <w:t>必要な</w:t>
      </w:r>
      <w:r w:rsidR="00804024">
        <w:rPr>
          <w:rFonts w:hint="eastAsia"/>
        </w:rPr>
        <w:t>感染症</w:t>
      </w:r>
    </w:p>
    <w:tbl>
      <w:tblPr>
        <w:tblStyle w:val="a3"/>
        <w:tblW w:w="0" w:type="auto"/>
        <w:tblLook w:val="04A0" w:firstRow="1" w:lastRow="0" w:firstColumn="1" w:lastColumn="0" w:noHBand="0" w:noVBand="1"/>
      </w:tblPr>
      <w:tblGrid>
        <w:gridCol w:w="2093"/>
        <w:gridCol w:w="3260"/>
        <w:gridCol w:w="4253"/>
      </w:tblGrid>
      <w:tr w:rsidR="00804024" w14:paraId="2029FDEC" w14:textId="77777777" w:rsidTr="00F763DF">
        <w:tc>
          <w:tcPr>
            <w:tcW w:w="2093" w:type="dxa"/>
            <w:vAlign w:val="center"/>
          </w:tcPr>
          <w:p w14:paraId="53F15957" w14:textId="77777777" w:rsidR="00804024" w:rsidRPr="00190CC3" w:rsidRDefault="00804024" w:rsidP="006F0CCC">
            <w:pPr>
              <w:jc w:val="center"/>
              <w:rPr>
                <w:sz w:val="18"/>
                <w:szCs w:val="18"/>
              </w:rPr>
            </w:pPr>
            <w:r w:rsidRPr="00190CC3">
              <w:rPr>
                <w:rFonts w:hint="eastAsia"/>
                <w:sz w:val="18"/>
                <w:szCs w:val="18"/>
              </w:rPr>
              <w:t>感染症名</w:t>
            </w:r>
          </w:p>
        </w:tc>
        <w:tc>
          <w:tcPr>
            <w:tcW w:w="3260" w:type="dxa"/>
            <w:vAlign w:val="center"/>
          </w:tcPr>
          <w:p w14:paraId="6CFD4C00" w14:textId="77777777" w:rsidR="00804024" w:rsidRPr="00190CC3" w:rsidRDefault="00804024" w:rsidP="006F0CCC">
            <w:pPr>
              <w:jc w:val="center"/>
              <w:rPr>
                <w:sz w:val="18"/>
                <w:szCs w:val="18"/>
              </w:rPr>
            </w:pPr>
            <w:r w:rsidRPr="00190CC3">
              <w:rPr>
                <w:rFonts w:hint="eastAsia"/>
                <w:sz w:val="18"/>
                <w:szCs w:val="18"/>
              </w:rPr>
              <w:t>感染しやすい期間</w:t>
            </w:r>
          </w:p>
        </w:tc>
        <w:tc>
          <w:tcPr>
            <w:tcW w:w="4253" w:type="dxa"/>
            <w:vAlign w:val="center"/>
          </w:tcPr>
          <w:p w14:paraId="4C597D55" w14:textId="77777777" w:rsidR="00804024" w:rsidRPr="00190CC3" w:rsidRDefault="00190CC3" w:rsidP="006F0CCC">
            <w:pPr>
              <w:jc w:val="center"/>
              <w:rPr>
                <w:sz w:val="18"/>
                <w:szCs w:val="18"/>
              </w:rPr>
            </w:pPr>
            <w:r w:rsidRPr="00190CC3">
              <w:rPr>
                <w:rFonts w:hint="eastAsia"/>
                <w:sz w:val="18"/>
                <w:szCs w:val="18"/>
              </w:rPr>
              <w:t>登園のめやす</w:t>
            </w:r>
          </w:p>
        </w:tc>
      </w:tr>
      <w:tr w:rsidR="00804024" w14:paraId="3C6CEB10" w14:textId="77777777" w:rsidTr="00F763DF">
        <w:tc>
          <w:tcPr>
            <w:tcW w:w="2093" w:type="dxa"/>
          </w:tcPr>
          <w:p w14:paraId="05FF0AA0" w14:textId="77777777" w:rsidR="00804024" w:rsidRPr="00190CC3" w:rsidRDefault="00190CC3" w:rsidP="00804024">
            <w:pPr>
              <w:rPr>
                <w:sz w:val="18"/>
                <w:szCs w:val="18"/>
              </w:rPr>
            </w:pPr>
            <w:r>
              <w:rPr>
                <w:rFonts w:hint="eastAsia"/>
                <w:sz w:val="18"/>
                <w:szCs w:val="18"/>
              </w:rPr>
              <w:t>麻しん（はしか）</w:t>
            </w:r>
          </w:p>
        </w:tc>
        <w:tc>
          <w:tcPr>
            <w:tcW w:w="3260" w:type="dxa"/>
          </w:tcPr>
          <w:p w14:paraId="24473EF8" w14:textId="77777777" w:rsidR="00804024" w:rsidRPr="00190CC3" w:rsidRDefault="00190CC3" w:rsidP="00804024">
            <w:pPr>
              <w:rPr>
                <w:sz w:val="18"/>
                <w:szCs w:val="18"/>
              </w:rPr>
            </w:pPr>
            <w:r>
              <w:rPr>
                <w:rFonts w:hint="eastAsia"/>
                <w:sz w:val="18"/>
                <w:szCs w:val="18"/>
              </w:rPr>
              <w:t>発症</w:t>
            </w:r>
            <w:r>
              <w:rPr>
                <w:rFonts w:hint="eastAsia"/>
                <w:sz w:val="18"/>
                <w:szCs w:val="18"/>
              </w:rPr>
              <w:t>1</w:t>
            </w:r>
            <w:r>
              <w:rPr>
                <w:rFonts w:hint="eastAsia"/>
                <w:sz w:val="18"/>
                <w:szCs w:val="18"/>
              </w:rPr>
              <w:t>日前から発しん出現後の</w:t>
            </w:r>
            <w:r>
              <w:rPr>
                <w:rFonts w:hint="eastAsia"/>
                <w:sz w:val="18"/>
                <w:szCs w:val="18"/>
              </w:rPr>
              <w:t>4</w:t>
            </w:r>
            <w:r>
              <w:rPr>
                <w:rFonts w:hint="eastAsia"/>
                <w:sz w:val="18"/>
                <w:szCs w:val="18"/>
              </w:rPr>
              <w:t>日後まで</w:t>
            </w:r>
          </w:p>
        </w:tc>
        <w:tc>
          <w:tcPr>
            <w:tcW w:w="4253" w:type="dxa"/>
          </w:tcPr>
          <w:p w14:paraId="5C477553" w14:textId="77777777" w:rsidR="00804024" w:rsidRPr="00190CC3" w:rsidRDefault="00190CC3" w:rsidP="00804024">
            <w:pPr>
              <w:rPr>
                <w:sz w:val="18"/>
                <w:szCs w:val="18"/>
              </w:rPr>
            </w:pPr>
            <w:r>
              <w:rPr>
                <w:rFonts w:hint="eastAsia"/>
                <w:sz w:val="18"/>
                <w:szCs w:val="18"/>
              </w:rPr>
              <w:t>解熱後</w:t>
            </w:r>
            <w:r>
              <w:rPr>
                <w:rFonts w:hint="eastAsia"/>
                <w:sz w:val="18"/>
                <w:szCs w:val="18"/>
              </w:rPr>
              <w:t>3</w:t>
            </w:r>
            <w:r>
              <w:rPr>
                <w:rFonts w:hint="eastAsia"/>
                <w:sz w:val="18"/>
                <w:szCs w:val="18"/>
              </w:rPr>
              <w:t>日を経過してから</w:t>
            </w:r>
          </w:p>
        </w:tc>
      </w:tr>
      <w:tr w:rsidR="00804024" w14:paraId="7E7A4BFE" w14:textId="77777777" w:rsidTr="00F763DF">
        <w:tc>
          <w:tcPr>
            <w:tcW w:w="2093" w:type="dxa"/>
          </w:tcPr>
          <w:p w14:paraId="39828C98" w14:textId="77777777" w:rsidR="00804024" w:rsidRPr="00190CC3" w:rsidRDefault="00190CC3" w:rsidP="00804024">
            <w:pPr>
              <w:rPr>
                <w:sz w:val="18"/>
                <w:szCs w:val="18"/>
              </w:rPr>
            </w:pPr>
            <w:r>
              <w:rPr>
                <w:rFonts w:hint="eastAsia"/>
                <w:sz w:val="18"/>
                <w:szCs w:val="18"/>
              </w:rPr>
              <w:t>インフルエンザ</w:t>
            </w:r>
          </w:p>
        </w:tc>
        <w:tc>
          <w:tcPr>
            <w:tcW w:w="3260" w:type="dxa"/>
          </w:tcPr>
          <w:p w14:paraId="60587D81" w14:textId="77777777" w:rsidR="00804024" w:rsidRPr="00190CC3" w:rsidRDefault="00190CC3" w:rsidP="00804024">
            <w:pPr>
              <w:rPr>
                <w:sz w:val="18"/>
                <w:szCs w:val="18"/>
              </w:rPr>
            </w:pPr>
            <w:r>
              <w:rPr>
                <w:rFonts w:hint="eastAsia"/>
                <w:sz w:val="18"/>
                <w:szCs w:val="18"/>
              </w:rPr>
              <w:t>症状が有る期間（発症前</w:t>
            </w:r>
            <w:r>
              <w:rPr>
                <w:rFonts w:hint="eastAsia"/>
                <w:sz w:val="18"/>
                <w:szCs w:val="18"/>
              </w:rPr>
              <w:t>24</w:t>
            </w:r>
            <w:r>
              <w:rPr>
                <w:rFonts w:hint="eastAsia"/>
                <w:sz w:val="18"/>
                <w:szCs w:val="18"/>
              </w:rPr>
              <w:t>時間から発病後</w:t>
            </w:r>
            <w:r>
              <w:rPr>
                <w:rFonts w:hint="eastAsia"/>
                <w:sz w:val="18"/>
                <w:szCs w:val="18"/>
              </w:rPr>
              <w:t>3</w:t>
            </w:r>
            <w:r>
              <w:rPr>
                <w:rFonts w:hint="eastAsia"/>
                <w:sz w:val="18"/>
                <w:szCs w:val="18"/>
              </w:rPr>
              <w:t>日程度までが最も感染力が強い）</w:t>
            </w:r>
          </w:p>
        </w:tc>
        <w:tc>
          <w:tcPr>
            <w:tcW w:w="4253" w:type="dxa"/>
          </w:tcPr>
          <w:p w14:paraId="3DD3B958" w14:textId="77777777" w:rsidR="00804024" w:rsidRPr="00190CC3" w:rsidRDefault="006F0CCC" w:rsidP="00804024">
            <w:pPr>
              <w:rPr>
                <w:sz w:val="18"/>
                <w:szCs w:val="18"/>
              </w:rPr>
            </w:pPr>
            <w:r>
              <w:rPr>
                <w:rFonts w:hint="eastAsia"/>
                <w:sz w:val="18"/>
                <w:szCs w:val="18"/>
              </w:rPr>
              <w:t>発症した後</w:t>
            </w:r>
            <w:r>
              <w:rPr>
                <w:rFonts w:hint="eastAsia"/>
                <w:sz w:val="18"/>
                <w:szCs w:val="18"/>
              </w:rPr>
              <w:t>5</w:t>
            </w:r>
            <w:r>
              <w:rPr>
                <w:rFonts w:hint="eastAsia"/>
                <w:sz w:val="18"/>
                <w:szCs w:val="18"/>
              </w:rPr>
              <w:t>日を経過し、かつ解熱した後</w:t>
            </w:r>
            <w:r>
              <w:rPr>
                <w:rFonts w:hint="eastAsia"/>
                <w:sz w:val="18"/>
                <w:szCs w:val="18"/>
              </w:rPr>
              <w:t>2</w:t>
            </w:r>
            <w:r>
              <w:rPr>
                <w:rFonts w:hint="eastAsia"/>
                <w:sz w:val="18"/>
                <w:szCs w:val="18"/>
              </w:rPr>
              <w:t>日を経過するまで（幼児（乳幼児）にあっては、</w:t>
            </w:r>
            <w:r>
              <w:rPr>
                <w:rFonts w:hint="eastAsia"/>
                <w:sz w:val="18"/>
                <w:szCs w:val="18"/>
              </w:rPr>
              <w:t>3</w:t>
            </w:r>
            <w:r>
              <w:rPr>
                <w:rFonts w:hint="eastAsia"/>
                <w:sz w:val="18"/>
                <w:szCs w:val="18"/>
              </w:rPr>
              <w:t>日を経過するまで）</w:t>
            </w:r>
          </w:p>
        </w:tc>
      </w:tr>
      <w:tr w:rsidR="00804024" w14:paraId="25E7C36C" w14:textId="77777777" w:rsidTr="00F763DF">
        <w:tc>
          <w:tcPr>
            <w:tcW w:w="2093" w:type="dxa"/>
          </w:tcPr>
          <w:p w14:paraId="34C2461C" w14:textId="77777777" w:rsidR="00804024" w:rsidRPr="00190CC3" w:rsidRDefault="006F0CCC" w:rsidP="00804024">
            <w:pPr>
              <w:rPr>
                <w:sz w:val="18"/>
                <w:szCs w:val="18"/>
              </w:rPr>
            </w:pPr>
            <w:r>
              <w:rPr>
                <w:rFonts w:hint="eastAsia"/>
                <w:sz w:val="18"/>
                <w:szCs w:val="18"/>
              </w:rPr>
              <w:t>風しん</w:t>
            </w:r>
          </w:p>
        </w:tc>
        <w:tc>
          <w:tcPr>
            <w:tcW w:w="3260" w:type="dxa"/>
          </w:tcPr>
          <w:p w14:paraId="1C087D4F" w14:textId="77777777" w:rsidR="00804024" w:rsidRPr="00190CC3" w:rsidRDefault="006F0CCC" w:rsidP="00804024">
            <w:pPr>
              <w:rPr>
                <w:sz w:val="18"/>
                <w:szCs w:val="18"/>
              </w:rPr>
            </w:pPr>
            <w:r>
              <w:rPr>
                <w:rFonts w:hint="eastAsia"/>
                <w:sz w:val="18"/>
                <w:szCs w:val="18"/>
              </w:rPr>
              <w:t>発しん出現の前</w:t>
            </w:r>
            <w:r>
              <w:rPr>
                <w:rFonts w:hint="eastAsia"/>
                <w:sz w:val="18"/>
                <w:szCs w:val="18"/>
              </w:rPr>
              <w:t>7</w:t>
            </w:r>
            <w:r>
              <w:rPr>
                <w:rFonts w:hint="eastAsia"/>
                <w:sz w:val="18"/>
                <w:szCs w:val="18"/>
              </w:rPr>
              <w:t>日から後</w:t>
            </w:r>
            <w:r>
              <w:rPr>
                <w:rFonts w:hint="eastAsia"/>
                <w:sz w:val="18"/>
                <w:szCs w:val="18"/>
              </w:rPr>
              <w:t>7</w:t>
            </w:r>
            <w:r>
              <w:rPr>
                <w:rFonts w:hint="eastAsia"/>
                <w:sz w:val="18"/>
                <w:szCs w:val="18"/>
              </w:rPr>
              <w:t>日間くらい</w:t>
            </w:r>
          </w:p>
        </w:tc>
        <w:tc>
          <w:tcPr>
            <w:tcW w:w="4253" w:type="dxa"/>
          </w:tcPr>
          <w:p w14:paraId="0CBC1113" w14:textId="77777777" w:rsidR="00804024" w:rsidRPr="00190CC3" w:rsidRDefault="006F0CCC" w:rsidP="00804024">
            <w:pPr>
              <w:rPr>
                <w:sz w:val="18"/>
                <w:szCs w:val="18"/>
              </w:rPr>
            </w:pPr>
            <w:r>
              <w:rPr>
                <w:rFonts w:hint="eastAsia"/>
                <w:sz w:val="18"/>
                <w:szCs w:val="18"/>
              </w:rPr>
              <w:t>発しんが消失してから</w:t>
            </w:r>
          </w:p>
        </w:tc>
      </w:tr>
      <w:tr w:rsidR="00804024" w14:paraId="3AE96956" w14:textId="77777777" w:rsidTr="00F763DF">
        <w:tc>
          <w:tcPr>
            <w:tcW w:w="2093" w:type="dxa"/>
          </w:tcPr>
          <w:p w14:paraId="4740BE95" w14:textId="77777777" w:rsidR="00804024" w:rsidRPr="00190CC3" w:rsidRDefault="006F0CCC" w:rsidP="00804024">
            <w:pPr>
              <w:rPr>
                <w:sz w:val="18"/>
                <w:szCs w:val="18"/>
              </w:rPr>
            </w:pPr>
            <w:r>
              <w:rPr>
                <w:rFonts w:hint="eastAsia"/>
                <w:sz w:val="18"/>
                <w:szCs w:val="18"/>
              </w:rPr>
              <w:t>水痘（水ぼうそう）</w:t>
            </w:r>
          </w:p>
        </w:tc>
        <w:tc>
          <w:tcPr>
            <w:tcW w:w="3260" w:type="dxa"/>
          </w:tcPr>
          <w:p w14:paraId="19DC2463" w14:textId="77777777" w:rsidR="00804024" w:rsidRPr="00190CC3" w:rsidRDefault="006F0CCC" w:rsidP="00804024">
            <w:pPr>
              <w:rPr>
                <w:sz w:val="18"/>
                <w:szCs w:val="18"/>
              </w:rPr>
            </w:pPr>
            <w:r>
              <w:rPr>
                <w:rFonts w:hint="eastAsia"/>
                <w:sz w:val="18"/>
                <w:szCs w:val="18"/>
              </w:rPr>
              <w:t>発しん出現</w:t>
            </w:r>
            <w:r>
              <w:rPr>
                <w:rFonts w:hint="eastAsia"/>
                <w:sz w:val="18"/>
                <w:szCs w:val="18"/>
              </w:rPr>
              <w:t>1</w:t>
            </w:r>
            <w:r>
              <w:rPr>
                <w:rFonts w:hint="eastAsia"/>
                <w:sz w:val="18"/>
                <w:szCs w:val="18"/>
              </w:rPr>
              <w:t>～</w:t>
            </w:r>
            <w:r>
              <w:rPr>
                <w:rFonts w:hint="eastAsia"/>
                <w:sz w:val="18"/>
                <w:szCs w:val="18"/>
              </w:rPr>
              <w:t>2</w:t>
            </w:r>
            <w:r>
              <w:rPr>
                <w:rFonts w:hint="eastAsia"/>
                <w:sz w:val="18"/>
                <w:szCs w:val="18"/>
              </w:rPr>
              <w:t>日前から痂皮形成まで</w:t>
            </w:r>
          </w:p>
        </w:tc>
        <w:tc>
          <w:tcPr>
            <w:tcW w:w="4253" w:type="dxa"/>
          </w:tcPr>
          <w:p w14:paraId="2D6C9DAB" w14:textId="77777777" w:rsidR="00804024" w:rsidRPr="00190CC3" w:rsidRDefault="006F0CCC" w:rsidP="00804024">
            <w:pPr>
              <w:rPr>
                <w:sz w:val="18"/>
                <w:szCs w:val="18"/>
              </w:rPr>
            </w:pPr>
            <w:r>
              <w:rPr>
                <w:rFonts w:hint="eastAsia"/>
                <w:sz w:val="18"/>
                <w:szCs w:val="18"/>
              </w:rPr>
              <w:t>すべての発しんが痂皮化してから</w:t>
            </w:r>
          </w:p>
        </w:tc>
      </w:tr>
      <w:tr w:rsidR="00804024" w14:paraId="46D73BC6" w14:textId="77777777" w:rsidTr="00F763DF">
        <w:tc>
          <w:tcPr>
            <w:tcW w:w="2093" w:type="dxa"/>
          </w:tcPr>
          <w:p w14:paraId="277AD545" w14:textId="77777777" w:rsidR="00804024" w:rsidRDefault="006F0CCC" w:rsidP="00804024">
            <w:pPr>
              <w:rPr>
                <w:sz w:val="18"/>
                <w:szCs w:val="18"/>
              </w:rPr>
            </w:pPr>
            <w:r>
              <w:rPr>
                <w:rFonts w:hint="eastAsia"/>
                <w:sz w:val="18"/>
                <w:szCs w:val="18"/>
              </w:rPr>
              <w:t>流行性耳下腺炎</w:t>
            </w:r>
          </w:p>
          <w:p w14:paraId="2E54876B" w14:textId="77777777" w:rsidR="006F0CCC" w:rsidRPr="00190CC3" w:rsidRDefault="006F0CCC" w:rsidP="00804024">
            <w:pPr>
              <w:rPr>
                <w:sz w:val="18"/>
                <w:szCs w:val="18"/>
              </w:rPr>
            </w:pPr>
            <w:r>
              <w:rPr>
                <w:rFonts w:hint="eastAsia"/>
                <w:sz w:val="18"/>
                <w:szCs w:val="18"/>
              </w:rPr>
              <w:t>（おたふくかぜ）</w:t>
            </w:r>
          </w:p>
        </w:tc>
        <w:tc>
          <w:tcPr>
            <w:tcW w:w="3260" w:type="dxa"/>
          </w:tcPr>
          <w:p w14:paraId="7BDBD50E" w14:textId="77777777" w:rsidR="00804024" w:rsidRPr="00190CC3" w:rsidRDefault="006F0CCC" w:rsidP="00804024">
            <w:pPr>
              <w:rPr>
                <w:sz w:val="18"/>
                <w:szCs w:val="18"/>
              </w:rPr>
            </w:pPr>
            <w:r>
              <w:rPr>
                <w:rFonts w:hint="eastAsia"/>
                <w:sz w:val="18"/>
                <w:szCs w:val="18"/>
              </w:rPr>
              <w:t>発症</w:t>
            </w:r>
            <w:r>
              <w:rPr>
                <w:rFonts w:hint="eastAsia"/>
                <w:sz w:val="18"/>
                <w:szCs w:val="18"/>
              </w:rPr>
              <w:t>3</w:t>
            </w:r>
            <w:r>
              <w:rPr>
                <w:rFonts w:hint="eastAsia"/>
                <w:sz w:val="18"/>
                <w:szCs w:val="18"/>
              </w:rPr>
              <w:t>日前から耳下腺腫</w:t>
            </w:r>
            <w:r w:rsidR="00E63DFB">
              <w:rPr>
                <w:rFonts w:hint="eastAsia"/>
                <w:sz w:val="18"/>
                <w:szCs w:val="18"/>
              </w:rPr>
              <w:t>脹後</w:t>
            </w:r>
            <w:r w:rsidR="00E63DFB">
              <w:rPr>
                <w:rFonts w:hint="eastAsia"/>
                <w:sz w:val="18"/>
                <w:szCs w:val="18"/>
              </w:rPr>
              <w:t>4</w:t>
            </w:r>
            <w:r w:rsidR="00E63DFB">
              <w:rPr>
                <w:rFonts w:hint="eastAsia"/>
                <w:sz w:val="18"/>
                <w:szCs w:val="18"/>
              </w:rPr>
              <w:t>日</w:t>
            </w:r>
          </w:p>
        </w:tc>
        <w:tc>
          <w:tcPr>
            <w:tcW w:w="4253" w:type="dxa"/>
          </w:tcPr>
          <w:p w14:paraId="3B897B56" w14:textId="77777777" w:rsidR="00FF4A27" w:rsidRDefault="00AB34DC" w:rsidP="00804024">
            <w:pPr>
              <w:rPr>
                <w:sz w:val="18"/>
                <w:szCs w:val="18"/>
              </w:rPr>
            </w:pPr>
            <w:r>
              <w:rPr>
                <w:rFonts w:hint="eastAsia"/>
                <w:sz w:val="18"/>
                <w:szCs w:val="18"/>
              </w:rPr>
              <w:t>耳下腺、顎下腺、舌下腺の腫脹が発現してから</w:t>
            </w:r>
          </w:p>
          <w:p w14:paraId="244D78D2" w14:textId="77777777" w:rsidR="00FF4A27" w:rsidRDefault="00AB34DC" w:rsidP="00804024">
            <w:pPr>
              <w:rPr>
                <w:sz w:val="18"/>
                <w:szCs w:val="18"/>
              </w:rPr>
            </w:pPr>
            <w:r>
              <w:rPr>
                <w:rFonts w:hint="eastAsia"/>
                <w:sz w:val="18"/>
                <w:szCs w:val="18"/>
              </w:rPr>
              <w:t>5</w:t>
            </w:r>
            <w:r>
              <w:rPr>
                <w:rFonts w:hint="eastAsia"/>
                <w:sz w:val="18"/>
                <w:szCs w:val="18"/>
              </w:rPr>
              <w:t>日を経過するまで、かつ全身状態が良好になる</w:t>
            </w:r>
          </w:p>
          <w:p w14:paraId="4B20DD51" w14:textId="77777777" w:rsidR="00804024" w:rsidRPr="00190CC3" w:rsidRDefault="00AB34DC" w:rsidP="00804024">
            <w:pPr>
              <w:rPr>
                <w:sz w:val="18"/>
                <w:szCs w:val="18"/>
              </w:rPr>
            </w:pPr>
            <w:r>
              <w:rPr>
                <w:rFonts w:hint="eastAsia"/>
                <w:sz w:val="18"/>
                <w:szCs w:val="18"/>
              </w:rPr>
              <w:t>まで</w:t>
            </w:r>
          </w:p>
        </w:tc>
      </w:tr>
      <w:tr w:rsidR="00804024" w14:paraId="3DE4408E" w14:textId="77777777" w:rsidTr="00F763DF">
        <w:tc>
          <w:tcPr>
            <w:tcW w:w="2093" w:type="dxa"/>
          </w:tcPr>
          <w:p w14:paraId="4A1D027B" w14:textId="77777777" w:rsidR="00804024" w:rsidRPr="00190CC3" w:rsidRDefault="00AB34DC" w:rsidP="00804024">
            <w:pPr>
              <w:rPr>
                <w:sz w:val="18"/>
                <w:szCs w:val="18"/>
              </w:rPr>
            </w:pPr>
            <w:r>
              <w:rPr>
                <w:rFonts w:hint="eastAsia"/>
                <w:sz w:val="18"/>
                <w:szCs w:val="18"/>
              </w:rPr>
              <w:t>結核</w:t>
            </w:r>
          </w:p>
        </w:tc>
        <w:tc>
          <w:tcPr>
            <w:tcW w:w="3260" w:type="dxa"/>
          </w:tcPr>
          <w:p w14:paraId="55F50392" w14:textId="77777777" w:rsidR="00804024" w:rsidRPr="00190CC3" w:rsidRDefault="00804024" w:rsidP="00804024">
            <w:pPr>
              <w:rPr>
                <w:sz w:val="18"/>
                <w:szCs w:val="18"/>
              </w:rPr>
            </w:pPr>
          </w:p>
        </w:tc>
        <w:tc>
          <w:tcPr>
            <w:tcW w:w="4253" w:type="dxa"/>
          </w:tcPr>
          <w:p w14:paraId="3396DE8B" w14:textId="77777777" w:rsidR="00804024" w:rsidRPr="00190CC3" w:rsidRDefault="00AB34DC" w:rsidP="00804024">
            <w:pPr>
              <w:rPr>
                <w:sz w:val="18"/>
                <w:szCs w:val="18"/>
              </w:rPr>
            </w:pPr>
            <w:r>
              <w:rPr>
                <w:rFonts w:hint="eastAsia"/>
                <w:sz w:val="18"/>
                <w:szCs w:val="18"/>
              </w:rPr>
              <w:t>医師より感染の恐れがないと認めるまで</w:t>
            </w:r>
          </w:p>
        </w:tc>
      </w:tr>
      <w:tr w:rsidR="00804024" w14:paraId="7590895D" w14:textId="77777777" w:rsidTr="00F763DF">
        <w:tc>
          <w:tcPr>
            <w:tcW w:w="2093" w:type="dxa"/>
          </w:tcPr>
          <w:p w14:paraId="788D5B0E" w14:textId="77777777" w:rsidR="00804024" w:rsidRPr="00190CC3" w:rsidRDefault="00AB34DC" w:rsidP="00804024">
            <w:pPr>
              <w:rPr>
                <w:sz w:val="18"/>
                <w:szCs w:val="18"/>
              </w:rPr>
            </w:pPr>
            <w:r>
              <w:rPr>
                <w:rFonts w:hint="eastAsia"/>
                <w:sz w:val="18"/>
                <w:szCs w:val="18"/>
              </w:rPr>
              <w:t>咽頭結膜熱（プール熱）</w:t>
            </w:r>
          </w:p>
        </w:tc>
        <w:tc>
          <w:tcPr>
            <w:tcW w:w="3260" w:type="dxa"/>
          </w:tcPr>
          <w:p w14:paraId="61EB0F43" w14:textId="77777777" w:rsidR="00804024" w:rsidRPr="00190CC3" w:rsidRDefault="00AB34DC" w:rsidP="00804024">
            <w:pPr>
              <w:rPr>
                <w:sz w:val="18"/>
                <w:szCs w:val="18"/>
              </w:rPr>
            </w:pPr>
            <w:r>
              <w:rPr>
                <w:rFonts w:hint="eastAsia"/>
                <w:sz w:val="18"/>
                <w:szCs w:val="18"/>
              </w:rPr>
              <w:t>発熱、</w:t>
            </w:r>
            <w:r w:rsidR="00957D79">
              <w:rPr>
                <w:rFonts w:hint="eastAsia"/>
                <w:sz w:val="18"/>
                <w:szCs w:val="18"/>
              </w:rPr>
              <w:t>充血等症状が出現した数日間</w:t>
            </w:r>
          </w:p>
        </w:tc>
        <w:tc>
          <w:tcPr>
            <w:tcW w:w="4253" w:type="dxa"/>
          </w:tcPr>
          <w:p w14:paraId="11B55BD4" w14:textId="77777777" w:rsidR="00804024" w:rsidRPr="00190CC3" w:rsidRDefault="00281A46" w:rsidP="00804024">
            <w:pPr>
              <w:rPr>
                <w:sz w:val="18"/>
                <w:szCs w:val="18"/>
              </w:rPr>
            </w:pPr>
            <w:r>
              <w:rPr>
                <w:rFonts w:hint="eastAsia"/>
                <w:sz w:val="18"/>
                <w:szCs w:val="18"/>
              </w:rPr>
              <w:t>主な症状が消え</w:t>
            </w:r>
            <w:r>
              <w:rPr>
                <w:rFonts w:hint="eastAsia"/>
                <w:sz w:val="18"/>
                <w:szCs w:val="18"/>
              </w:rPr>
              <w:t>2</w:t>
            </w:r>
            <w:r>
              <w:rPr>
                <w:rFonts w:hint="eastAsia"/>
                <w:sz w:val="18"/>
                <w:szCs w:val="18"/>
              </w:rPr>
              <w:t>日経過してから</w:t>
            </w:r>
          </w:p>
        </w:tc>
      </w:tr>
      <w:tr w:rsidR="00804024" w14:paraId="549210AE" w14:textId="77777777" w:rsidTr="00F763DF">
        <w:tc>
          <w:tcPr>
            <w:tcW w:w="2093" w:type="dxa"/>
          </w:tcPr>
          <w:p w14:paraId="44F29B36" w14:textId="77777777" w:rsidR="00804024" w:rsidRPr="00190CC3" w:rsidRDefault="00281A46" w:rsidP="00804024">
            <w:pPr>
              <w:rPr>
                <w:sz w:val="18"/>
                <w:szCs w:val="18"/>
              </w:rPr>
            </w:pPr>
            <w:r>
              <w:rPr>
                <w:rFonts w:hint="eastAsia"/>
                <w:sz w:val="18"/>
                <w:szCs w:val="18"/>
              </w:rPr>
              <w:t>流行性角結膜炎</w:t>
            </w:r>
          </w:p>
        </w:tc>
        <w:tc>
          <w:tcPr>
            <w:tcW w:w="3260" w:type="dxa"/>
          </w:tcPr>
          <w:p w14:paraId="2A394C26" w14:textId="77777777" w:rsidR="00804024" w:rsidRPr="00190CC3" w:rsidRDefault="00281A46" w:rsidP="00804024">
            <w:pPr>
              <w:rPr>
                <w:sz w:val="18"/>
                <w:szCs w:val="18"/>
              </w:rPr>
            </w:pPr>
            <w:r>
              <w:rPr>
                <w:rFonts w:hint="eastAsia"/>
                <w:sz w:val="18"/>
                <w:szCs w:val="18"/>
              </w:rPr>
              <w:t>充血、目やに等症状が出現した数日間</w:t>
            </w:r>
          </w:p>
        </w:tc>
        <w:tc>
          <w:tcPr>
            <w:tcW w:w="4253" w:type="dxa"/>
          </w:tcPr>
          <w:p w14:paraId="732B0600" w14:textId="77777777" w:rsidR="00804024" w:rsidRPr="00190CC3" w:rsidRDefault="00281A46" w:rsidP="00804024">
            <w:pPr>
              <w:rPr>
                <w:sz w:val="18"/>
                <w:szCs w:val="18"/>
              </w:rPr>
            </w:pPr>
            <w:r>
              <w:rPr>
                <w:rFonts w:hint="eastAsia"/>
                <w:sz w:val="18"/>
                <w:szCs w:val="18"/>
              </w:rPr>
              <w:t>感染力が非常に強いため結膜炎の症状が消失してから</w:t>
            </w:r>
          </w:p>
        </w:tc>
      </w:tr>
      <w:tr w:rsidR="00804024" w14:paraId="3AA741AD" w14:textId="77777777" w:rsidTr="00F763DF">
        <w:tc>
          <w:tcPr>
            <w:tcW w:w="2093" w:type="dxa"/>
          </w:tcPr>
          <w:p w14:paraId="0296C599" w14:textId="77777777" w:rsidR="00804024" w:rsidRPr="00190CC3" w:rsidRDefault="00281A46" w:rsidP="00804024">
            <w:pPr>
              <w:rPr>
                <w:sz w:val="18"/>
                <w:szCs w:val="18"/>
              </w:rPr>
            </w:pPr>
            <w:r>
              <w:rPr>
                <w:rFonts w:hint="eastAsia"/>
                <w:sz w:val="18"/>
                <w:szCs w:val="18"/>
              </w:rPr>
              <w:t>百日咳</w:t>
            </w:r>
          </w:p>
        </w:tc>
        <w:tc>
          <w:tcPr>
            <w:tcW w:w="3260" w:type="dxa"/>
          </w:tcPr>
          <w:p w14:paraId="6D271EA6" w14:textId="77777777" w:rsidR="00FF4A27" w:rsidRDefault="00281A46" w:rsidP="00804024">
            <w:pPr>
              <w:rPr>
                <w:sz w:val="18"/>
                <w:szCs w:val="18"/>
              </w:rPr>
            </w:pPr>
            <w:r>
              <w:rPr>
                <w:rFonts w:hint="eastAsia"/>
                <w:sz w:val="18"/>
                <w:szCs w:val="18"/>
              </w:rPr>
              <w:t>抗菌薬を服用しない場合、</w:t>
            </w:r>
          </w:p>
          <w:p w14:paraId="10CFBC9F" w14:textId="77777777" w:rsidR="00804024" w:rsidRPr="00190CC3" w:rsidRDefault="00281A46" w:rsidP="00FF4A27">
            <w:pPr>
              <w:rPr>
                <w:sz w:val="18"/>
                <w:szCs w:val="18"/>
              </w:rPr>
            </w:pPr>
            <w:r>
              <w:rPr>
                <w:rFonts w:hint="eastAsia"/>
                <w:sz w:val="18"/>
                <w:szCs w:val="18"/>
              </w:rPr>
              <w:t>咳出現後</w:t>
            </w:r>
            <w:r>
              <w:rPr>
                <w:rFonts w:hint="eastAsia"/>
                <w:sz w:val="18"/>
                <w:szCs w:val="18"/>
              </w:rPr>
              <w:t>3</w:t>
            </w:r>
            <w:r>
              <w:rPr>
                <w:rFonts w:hint="eastAsia"/>
                <w:sz w:val="18"/>
                <w:szCs w:val="18"/>
              </w:rPr>
              <w:t>週間を経過するまで</w:t>
            </w:r>
          </w:p>
        </w:tc>
        <w:tc>
          <w:tcPr>
            <w:tcW w:w="4253" w:type="dxa"/>
          </w:tcPr>
          <w:p w14:paraId="0C83E2FA" w14:textId="77777777" w:rsidR="00804024" w:rsidRPr="00190CC3" w:rsidRDefault="00281A46" w:rsidP="00804024">
            <w:pPr>
              <w:rPr>
                <w:sz w:val="18"/>
                <w:szCs w:val="18"/>
              </w:rPr>
            </w:pPr>
            <w:r>
              <w:rPr>
                <w:rFonts w:hint="eastAsia"/>
                <w:sz w:val="18"/>
                <w:szCs w:val="18"/>
              </w:rPr>
              <w:t>特有の咳が消失するまで又は</w:t>
            </w:r>
            <w:r>
              <w:rPr>
                <w:rFonts w:hint="eastAsia"/>
                <w:sz w:val="18"/>
                <w:szCs w:val="18"/>
              </w:rPr>
              <w:t>5</w:t>
            </w:r>
            <w:r>
              <w:rPr>
                <w:rFonts w:hint="eastAsia"/>
                <w:sz w:val="18"/>
                <w:szCs w:val="18"/>
              </w:rPr>
              <w:t>日間の適正な抗菌性物質製剤による治療を終了するまで</w:t>
            </w:r>
          </w:p>
        </w:tc>
      </w:tr>
      <w:tr w:rsidR="00804024" w14:paraId="36E032D5" w14:textId="77777777" w:rsidTr="00F763DF">
        <w:tc>
          <w:tcPr>
            <w:tcW w:w="2093" w:type="dxa"/>
          </w:tcPr>
          <w:p w14:paraId="3D8F4DCF" w14:textId="77777777" w:rsidR="00804024" w:rsidRPr="00190CC3" w:rsidRDefault="00281A46" w:rsidP="00804024">
            <w:pPr>
              <w:rPr>
                <w:sz w:val="18"/>
                <w:szCs w:val="18"/>
              </w:rPr>
            </w:pPr>
            <w:r>
              <w:rPr>
                <w:rFonts w:hint="eastAsia"/>
                <w:sz w:val="18"/>
                <w:szCs w:val="18"/>
              </w:rPr>
              <w:t>腸管出血性大腸菌感染症（</w:t>
            </w:r>
            <w:r>
              <w:rPr>
                <w:rFonts w:hint="eastAsia"/>
                <w:sz w:val="18"/>
                <w:szCs w:val="18"/>
              </w:rPr>
              <w:t>O157</w:t>
            </w:r>
            <w:r>
              <w:rPr>
                <w:rFonts w:hint="eastAsia"/>
                <w:sz w:val="18"/>
                <w:szCs w:val="18"/>
              </w:rPr>
              <w:t>、</w:t>
            </w:r>
            <w:r>
              <w:rPr>
                <w:rFonts w:hint="eastAsia"/>
                <w:sz w:val="18"/>
                <w:szCs w:val="18"/>
              </w:rPr>
              <w:t>O26</w:t>
            </w:r>
            <w:r>
              <w:rPr>
                <w:rFonts w:hint="eastAsia"/>
                <w:sz w:val="18"/>
                <w:szCs w:val="18"/>
              </w:rPr>
              <w:t>、</w:t>
            </w:r>
            <w:r>
              <w:rPr>
                <w:rFonts w:hint="eastAsia"/>
                <w:sz w:val="18"/>
                <w:szCs w:val="18"/>
              </w:rPr>
              <w:t>O111</w:t>
            </w:r>
            <w:r>
              <w:rPr>
                <w:rFonts w:hint="eastAsia"/>
                <w:sz w:val="18"/>
                <w:szCs w:val="18"/>
              </w:rPr>
              <w:t>等）</w:t>
            </w:r>
          </w:p>
        </w:tc>
        <w:tc>
          <w:tcPr>
            <w:tcW w:w="3260" w:type="dxa"/>
          </w:tcPr>
          <w:p w14:paraId="3DA8CE5F" w14:textId="77777777" w:rsidR="00804024" w:rsidRPr="00190CC3" w:rsidRDefault="00804024" w:rsidP="00804024">
            <w:pPr>
              <w:rPr>
                <w:sz w:val="18"/>
                <w:szCs w:val="18"/>
              </w:rPr>
            </w:pPr>
          </w:p>
        </w:tc>
        <w:tc>
          <w:tcPr>
            <w:tcW w:w="4253" w:type="dxa"/>
          </w:tcPr>
          <w:p w14:paraId="1001F9FE" w14:textId="77777777" w:rsidR="00804024" w:rsidRPr="00190CC3" w:rsidRDefault="00281A46" w:rsidP="00804024">
            <w:pPr>
              <w:rPr>
                <w:sz w:val="18"/>
                <w:szCs w:val="18"/>
              </w:rPr>
            </w:pPr>
            <w:r>
              <w:rPr>
                <w:sz w:val="18"/>
                <w:szCs w:val="18"/>
              </w:rPr>
              <w:t>症状が治まり、かつ、抗菌薬による治療が終了し、</w:t>
            </w:r>
            <w:r>
              <w:rPr>
                <w:sz w:val="18"/>
                <w:szCs w:val="18"/>
              </w:rPr>
              <w:t>48</w:t>
            </w:r>
            <w:r>
              <w:rPr>
                <w:sz w:val="18"/>
                <w:szCs w:val="18"/>
              </w:rPr>
              <w:t>時間をあけて連続</w:t>
            </w:r>
            <w:r>
              <w:rPr>
                <w:sz w:val="18"/>
                <w:szCs w:val="18"/>
              </w:rPr>
              <w:t>2</w:t>
            </w:r>
            <w:r>
              <w:rPr>
                <w:sz w:val="18"/>
                <w:szCs w:val="18"/>
              </w:rPr>
              <w:t>回の検便によって、</w:t>
            </w:r>
            <w:r w:rsidR="00243D50">
              <w:rPr>
                <w:rFonts w:hint="eastAsia"/>
                <w:sz w:val="18"/>
                <w:szCs w:val="18"/>
              </w:rPr>
              <w:t>いずれも菌陰性が確認されたもの</w:t>
            </w:r>
          </w:p>
        </w:tc>
      </w:tr>
      <w:tr w:rsidR="00804024" w14:paraId="4F8ED925" w14:textId="77777777" w:rsidTr="00F763DF">
        <w:tc>
          <w:tcPr>
            <w:tcW w:w="2093" w:type="dxa"/>
          </w:tcPr>
          <w:p w14:paraId="520AD9A3" w14:textId="77777777" w:rsidR="00804024" w:rsidRPr="00190CC3" w:rsidRDefault="00243D50" w:rsidP="00804024">
            <w:pPr>
              <w:rPr>
                <w:sz w:val="18"/>
                <w:szCs w:val="18"/>
              </w:rPr>
            </w:pPr>
            <w:r>
              <w:rPr>
                <w:rFonts w:hint="eastAsia"/>
                <w:sz w:val="18"/>
                <w:szCs w:val="18"/>
              </w:rPr>
              <w:t>急性出血性結膜炎</w:t>
            </w:r>
          </w:p>
        </w:tc>
        <w:tc>
          <w:tcPr>
            <w:tcW w:w="3260" w:type="dxa"/>
          </w:tcPr>
          <w:p w14:paraId="054C2E44" w14:textId="77777777" w:rsidR="00FF4A27" w:rsidRDefault="00243D50" w:rsidP="00804024">
            <w:pPr>
              <w:rPr>
                <w:sz w:val="18"/>
                <w:szCs w:val="18"/>
              </w:rPr>
            </w:pPr>
            <w:r>
              <w:rPr>
                <w:rFonts w:hint="eastAsia"/>
                <w:sz w:val="18"/>
                <w:szCs w:val="18"/>
              </w:rPr>
              <w:t>ウィルスが呼吸器から</w:t>
            </w:r>
            <w:r>
              <w:rPr>
                <w:rFonts w:hint="eastAsia"/>
                <w:sz w:val="18"/>
                <w:szCs w:val="18"/>
              </w:rPr>
              <w:t>1</w:t>
            </w:r>
            <w:r>
              <w:rPr>
                <w:rFonts w:hint="eastAsia"/>
                <w:sz w:val="18"/>
                <w:szCs w:val="18"/>
              </w:rPr>
              <w:t>～</w:t>
            </w:r>
            <w:r>
              <w:rPr>
                <w:rFonts w:hint="eastAsia"/>
                <w:sz w:val="18"/>
                <w:szCs w:val="18"/>
              </w:rPr>
              <w:t>2</w:t>
            </w:r>
            <w:r>
              <w:rPr>
                <w:rFonts w:hint="eastAsia"/>
                <w:sz w:val="18"/>
                <w:szCs w:val="18"/>
              </w:rPr>
              <w:t>週間、</w:t>
            </w:r>
          </w:p>
          <w:p w14:paraId="56979755" w14:textId="77777777" w:rsidR="00804024" w:rsidRPr="00190CC3" w:rsidRDefault="00243D50" w:rsidP="00804024">
            <w:pPr>
              <w:rPr>
                <w:sz w:val="18"/>
                <w:szCs w:val="18"/>
              </w:rPr>
            </w:pPr>
            <w:r>
              <w:rPr>
                <w:rFonts w:hint="eastAsia"/>
                <w:sz w:val="18"/>
                <w:szCs w:val="18"/>
              </w:rPr>
              <w:t>便から数週間～数ヶ月排出される</w:t>
            </w:r>
          </w:p>
        </w:tc>
        <w:tc>
          <w:tcPr>
            <w:tcW w:w="4253" w:type="dxa"/>
          </w:tcPr>
          <w:p w14:paraId="10956D4D" w14:textId="77777777" w:rsidR="00804024" w:rsidRPr="00190CC3" w:rsidRDefault="00243D50" w:rsidP="00804024">
            <w:pPr>
              <w:rPr>
                <w:sz w:val="18"/>
                <w:szCs w:val="18"/>
              </w:rPr>
            </w:pPr>
            <w:r>
              <w:rPr>
                <w:rFonts w:hint="eastAsia"/>
                <w:sz w:val="18"/>
                <w:szCs w:val="18"/>
              </w:rPr>
              <w:t>医師により感染の恐れがないと認めるまで</w:t>
            </w:r>
          </w:p>
        </w:tc>
      </w:tr>
      <w:tr w:rsidR="00804024" w14:paraId="4AB7F0DF" w14:textId="77777777" w:rsidTr="00F763DF">
        <w:tc>
          <w:tcPr>
            <w:tcW w:w="2093" w:type="dxa"/>
          </w:tcPr>
          <w:p w14:paraId="362D46CB" w14:textId="77777777" w:rsidR="00804024" w:rsidRPr="00190CC3" w:rsidRDefault="00243D50" w:rsidP="00804024">
            <w:pPr>
              <w:rPr>
                <w:sz w:val="18"/>
                <w:szCs w:val="18"/>
              </w:rPr>
            </w:pPr>
            <w:r>
              <w:rPr>
                <w:rFonts w:hint="eastAsia"/>
                <w:sz w:val="18"/>
                <w:szCs w:val="18"/>
              </w:rPr>
              <w:t>髄膜炎菌性髄膜炎</w:t>
            </w:r>
          </w:p>
        </w:tc>
        <w:tc>
          <w:tcPr>
            <w:tcW w:w="3260" w:type="dxa"/>
          </w:tcPr>
          <w:p w14:paraId="0201B83C" w14:textId="77777777" w:rsidR="00804024" w:rsidRPr="00190CC3" w:rsidRDefault="00804024" w:rsidP="00804024">
            <w:pPr>
              <w:rPr>
                <w:sz w:val="18"/>
                <w:szCs w:val="18"/>
              </w:rPr>
            </w:pPr>
          </w:p>
        </w:tc>
        <w:tc>
          <w:tcPr>
            <w:tcW w:w="4253" w:type="dxa"/>
          </w:tcPr>
          <w:p w14:paraId="17058B26" w14:textId="77777777" w:rsidR="00804024" w:rsidRPr="00190CC3" w:rsidRDefault="00243D50" w:rsidP="00804024">
            <w:pPr>
              <w:rPr>
                <w:sz w:val="18"/>
                <w:szCs w:val="18"/>
              </w:rPr>
            </w:pPr>
            <w:r>
              <w:rPr>
                <w:rFonts w:hint="eastAsia"/>
                <w:sz w:val="18"/>
                <w:szCs w:val="18"/>
              </w:rPr>
              <w:t>医師により感染の恐れがないと認めるまで</w:t>
            </w:r>
          </w:p>
        </w:tc>
      </w:tr>
    </w:tbl>
    <w:p w14:paraId="0DA0711C" w14:textId="77777777" w:rsidR="00804024" w:rsidRDefault="00804024" w:rsidP="00D42841"/>
    <w:sectPr w:rsidR="00804024" w:rsidSect="00F4434C">
      <w:headerReference w:type="default" r:id="rId7"/>
      <w:footerReference w:type="default" r:id="rId8"/>
      <w:pgSz w:w="11906" w:h="16838" w:code="9"/>
      <w:pgMar w:top="340" w:right="1134" w:bottom="340" w:left="1134" w:header="397" w:footer="284"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2980" w14:textId="77777777" w:rsidR="00C42192" w:rsidRDefault="00C42192" w:rsidP="00243D50">
      <w:r>
        <w:separator/>
      </w:r>
    </w:p>
  </w:endnote>
  <w:endnote w:type="continuationSeparator" w:id="0">
    <w:p w14:paraId="2A194336" w14:textId="77777777" w:rsidR="00C42192" w:rsidRDefault="00C42192" w:rsidP="002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BA5D" w14:textId="77777777" w:rsidR="00243D50" w:rsidRDefault="00243D50" w:rsidP="00243D50">
    <w:pPr>
      <w:pStyle w:val="a7"/>
      <w:wordWrap w:val="0"/>
      <w:jc w:val="right"/>
    </w:pPr>
    <w:r>
      <w:rPr>
        <w:rFonts w:hint="eastAsia"/>
      </w:rPr>
      <w:t>幼保連携型認定こども園</w:t>
    </w:r>
  </w:p>
  <w:p w14:paraId="7C126357" w14:textId="77777777" w:rsidR="00243D50" w:rsidRDefault="00243D50" w:rsidP="00243D50">
    <w:pPr>
      <w:pStyle w:val="a7"/>
      <w:jc w:val="right"/>
    </w:pPr>
    <w:r>
      <w:rPr>
        <w:rFonts w:hint="eastAsia"/>
      </w:rPr>
      <w:t>ルーテル学院幼稚園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E755" w14:textId="77777777" w:rsidR="00C42192" w:rsidRDefault="00C42192" w:rsidP="00243D50">
      <w:r>
        <w:separator/>
      </w:r>
    </w:p>
  </w:footnote>
  <w:footnote w:type="continuationSeparator" w:id="0">
    <w:p w14:paraId="586029B8" w14:textId="77777777" w:rsidR="00C42192" w:rsidRDefault="00C42192" w:rsidP="0024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4D3E" w14:textId="77777777" w:rsidR="00243D50" w:rsidRPr="00D42841" w:rsidRDefault="00D42841">
    <w:pPr>
      <w:pStyle w:val="a5"/>
      <w:rPr>
        <w:rFonts w:ascii="メイリオ" w:eastAsia="メイリオ" w:hAnsi="メイリオ" w:cs="メイリオ"/>
        <w:sz w:val="22"/>
      </w:rPr>
    </w:pPr>
    <w:r w:rsidRPr="00D42841">
      <w:rPr>
        <w:rFonts w:ascii="メイリオ" w:eastAsia="メイリオ" w:hAnsi="メイリオ" w:cs="メイリオ" w:hint="eastAsia"/>
        <w:sz w:val="22"/>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5F5E"/>
    <w:multiLevelType w:val="hybridMultilevel"/>
    <w:tmpl w:val="774C1580"/>
    <w:lvl w:ilvl="0" w:tplc="504015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B8"/>
    <w:rsid w:val="00190CC3"/>
    <w:rsid w:val="00243D50"/>
    <w:rsid w:val="00281A46"/>
    <w:rsid w:val="003307A2"/>
    <w:rsid w:val="004B5B60"/>
    <w:rsid w:val="006F0CCC"/>
    <w:rsid w:val="00804024"/>
    <w:rsid w:val="00886902"/>
    <w:rsid w:val="00957D79"/>
    <w:rsid w:val="00980E8D"/>
    <w:rsid w:val="00995186"/>
    <w:rsid w:val="009E113E"/>
    <w:rsid w:val="009F4AB8"/>
    <w:rsid w:val="00AB34DC"/>
    <w:rsid w:val="00C42192"/>
    <w:rsid w:val="00D42841"/>
    <w:rsid w:val="00D809D4"/>
    <w:rsid w:val="00E63DFB"/>
    <w:rsid w:val="00F40D66"/>
    <w:rsid w:val="00F4434C"/>
    <w:rsid w:val="00F763DF"/>
    <w:rsid w:val="00FF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B8D39"/>
  <w15:docId w15:val="{303ADBC7-6ADE-475C-B0D1-6A9F8009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4024"/>
    <w:pPr>
      <w:ind w:leftChars="400" w:left="840"/>
    </w:pPr>
  </w:style>
  <w:style w:type="paragraph" w:styleId="a5">
    <w:name w:val="header"/>
    <w:basedOn w:val="a"/>
    <w:link w:val="a6"/>
    <w:uiPriority w:val="99"/>
    <w:unhideWhenUsed/>
    <w:rsid w:val="00243D50"/>
    <w:pPr>
      <w:tabs>
        <w:tab w:val="center" w:pos="4252"/>
        <w:tab w:val="right" w:pos="8504"/>
      </w:tabs>
      <w:snapToGrid w:val="0"/>
    </w:pPr>
  </w:style>
  <w:style w:type="character" w:customStyle="1" w:styleId="a6">
    <w:name w:val="ヘッダー (文字)"/>
    <w:basedOn w:val="a0"/>
    <w:link w:val="a5"/>
    <w:uiPriority w:val="99"/>
    <w:rsid w:val="00243D50"/>
  </w:style>
  <w:style w:type="paragraph" w:styleId="a7">
    <w:name w:val="footer"/>
    <w:basedOn w:val="a"/>
    <w:link w:val="a8"/>
    <w:uiPriority w:val="99"/>
    <w:unhideWhenUsed/>
    <w:rsid w:val="00243D50"/>
    <w:pPr>
      <w:tabs>
        <w:tab w:val="center" w:pos="4252"/>
        <w:tab w:val="right" w:pos="8504"/>
      </w:tabs>
      <w:snapToGrid w:val="0"/>
    </w:pPr>
  </w:style>
  <w:style w:type="character" w:customStyle="1" w:styleId="a8">
    <w:name w:val="フッター (文字)"/>
    <w:basedOn w:val="a0"/>
    <w:link w:val="a7"/>
    <w:uiPriority w:val="99"/>
    <w:rsid w:val="00243D50"/>
  </w:style>
  <w:style w:type="paragraph" w:styleId="a9">
    <w:name w:val="Balloon Text"/>
    <w:basedOn w:val="a"/>
    <w:link w:val="aa"/>
    <w:uiPriority w:val="99"/>
    <w:semiHidden/>
    <w:unhideWhenUsed/>
    <w:rsid w:val="00FF4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oda</cp:lastModifiedBy>
  <cp:revision>13</cp:revision>
  <cp:lastPrinted>2017-02-21T12:16:00Z</cp:lastPrinted>
  <dcterms:created xsi:type="dcterms:W3CDTF">2015-01-21T04:14:00Z</dcterms:created>
  <dcterms:modified xsi:type="dcterms:W3CDTF">2021-03-01T23:54:00Z</dcterms:modified>
</cp:coreProperties>
</file>